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Logan- Where do they sleep? </w:t>
      </w: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Irish people sleep in be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ds, and they sleep more than most other countries in the world.</w:t>
      </w: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Autumn- What languages do they speak? </w:t>
      </w: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People speak mostly Irish and 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English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Niko- How many people live there? 4,892,305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people live in Ireland.  That’s almost 5 million people!</w:t>
      </w: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Omari- Does it snow there? </w:t>
      </w: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It rarely snows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, but it rains a lot.</w:t>
      </w: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Max- Why do they have different languages? </w:t>
      </w: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Over a thousand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years ago people from Eastern Europe brought the Irish language.</w:t>
      </w: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Presley- Do they have different shows? </w:t>
      </w: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The Late </w:t>
      </w:r>
      <w:proofErr w:type="spellStart"/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Late</w:t>
      </w:r>
      <w:proofErr w:type="spellEnd"/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Toy Show is their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most watched program </w:t>
      </w: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Alexander-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Do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people live in house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s? They live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in cottages or modern houses in towns.</w:t>
      </w: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Koa- Do they have cars? Do they ride on trains? </w:t>
      </w: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They ride trains, boats, cars, trams, airplanes,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and 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trucks.</w:t>
      </w: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Van- Do they have schools there? They have elementary and secondary school. They learn math, English, </w:t>
      </w: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and 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Irish.</w:t>
      </w: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Grace- Why do people live there?</w:t>
      </w: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People have good jobs, and enjoy the food and music, and outdoor activities like golf and surfing.</w:t>
      </w: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proofErr w:type="spellStart"/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Aliz</w:t>
      </w:r>
      <w:proofErr w:type="spellEnd"/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- How do their streets look?</w:t>
      </w: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There are streets like ours with stores and businesses in the bigger cities.</w:t>
      </w: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Jasmine- What kinds of shoes do they wear? </w:t>
      </w: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It is important to wear comfortable shoes in Ireland.  Boots are popular because of the rainy weather.</w:t>
      </w:r>
    </w:p>
    <w:p w:rsidR="00FB1466" w:rsidRPr="00864ACB" w:rsidRDefault="00FB1466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Abigail- What do they dress like? Clothes are made of wool, like </w:t>
      </w:r>
      <w:proofErr w:type="spellStart"/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Aran</w:t>
      </w:r>
      <w:proofErr w:type="spellEnd"/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sweaters.</w:t>
      </w: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FB1466" w:rsidRDefault="00FB146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Lillie- What do they eat? </w:t>
      </w:r>
      <w:r w:rsidR="00FB1466"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 Irish eat p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otatoes, onions, fish</w:t>
      </w:r>
      <w:r w:rsidR="00FB1466">
        <w:rPr>
          <w:rFonts w:ascii="Century Gothic" w:eastAsia="Times New Roman" w:hAnsi="Century Gothic" w:cs="Arial"/>
          <w:bCs/>
          <w:color w:val="000000"/>
          <w:sz w:val="36"/>
          <w:szCs w:val="36"/>
        </w:rPr>
        <w:t>,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seafood, stew, bacon, sausages, cheeses, and breads. </w:t>
      </w: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Kennedi- What kind of food do they have?</w:t>
      </w:r>
    </w:p>
    <w:p w:rsidR="007A7C4D" w:rsidRPr="00864ACB" w:rsidRDefault="007A7C4D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Irish Soda bread is a traditional Irish food, and most families have their own recipe.</w:t>
      </w: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Daniel- What kinds of animals live there? </w:t>
      </w: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Foxes, hedgehogs, badgers, and deer are native to Ireland.  Dolphins, sharks, turtles, and whales live in the waters near the coasts of Ireland. </w:t>
      </w: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7A7C4D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proofErr w:type="spellStart"/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Ceanna</w:t>
      </w:r>
      <w:proofErr w:type="spellEnd"/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- What does their flag look like? </w:t>
      </w:r>
    </w:p>
    <w:p w:rsidR="00864ACB" w:rsidRPr="00864ACB" w:rsidRDefault="00864ACB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The flag is green, white, and orange stripes.</w:t>
      </w: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Olivia- What do the people look like?</w:t>
      </w:r>
    </w:p>
    <w:p w:rsidR="00864ACB" w:rsidRPr="00864ACB" w:rsidRDefault="007A7C4D" w:rsidP="00864ACB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People in Ireland have ancesto</w:t>
      </w:r>
      <w:r w:rsidR="00AC6B49">
        <w:rPr>
          <w:rFonts w:ascii="Century Gothic" w:eastAsia="Times New Roman" w:hAnsi="Century Gothic" w:cs="Arial"/>
          <w:bCs/>
          <w:color w:val="000000"/>
          <w:sz w:val="36"/>
          <w:szCs w:val="36"/>
        </w:rPr>
        <w:t>rs from different places, though many have fair skin and blue or green eyes.</w:t>
      </w: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7A7C4D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7A7C4D" w:rsidRPr="00864ACB" w:rsidRDefault="00864ACB" w:rsidP="007A7C4D">
      <w:pPr>
        <w:spacing w:after="0" w:line="240" w:lineRule="auto"/>
        <w:rPr>
          <w:rFonts w:ascii="Century Gothic" w:eastAsia="Times New Roman" w:hAnsi="Century Gothic" w:cs="Times New Roman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Aryan- </w:t>
      </w:r>
      <w:r w:rsidR="007A7C4D"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What kind of weather do they have? Winters are wet and mild</w:t>
      </w:r>
      <w:r w:rsidR="007A7C4D">
        <w:rPr>
          <w:rFonts w:ascii="Century Gothic" w:eastAsia="Times New Roman" w:hAnsi="Century Gothic" w:cs="Arial"/>
          <w:bCs/>
          <w:color w:val="000000"/>
          <w:sz w:val="36"/>
          <w:szCs w:val="36"/>
        </w:rPr>
        <w:t>,</w:t>
      </w:r>
      <w:r w:rsidR="007A7C4D"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and summers are cool.</w:t>
      </w: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AC6B49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AC6B49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Terrance- Do they have beaches? Ireland is an island, </w:t>
      </w:r>
      <w:r w:rsidR="00AC6B49">
        <w:rPr>
          <w:rFonts w:ascii="Century Gothic" w:eastAsia="Times New Roman" w:hAnsi="Century Gothic" w:cs="Arial"/>
          <w:bCs/>
          <w:color w:val="000000"/>
          <w:sz w:val="36"/>
          <w:szCs w:val="36"/>
        </w:rPr>
        <w:t>and has some of the best beaches for surfing</w:t>
      </w:r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.</w:t>
      </w:r>
      <w:r w:rsidR="00AC6B49">
        <w:rPr>
          <w:rFonts w:ascii="Century Gothic" w:eastAsia="Times New Roman" w:hAnsi="Century Gothic" w:cs="Arial"/>
          <w:bCs/>
          <w:color w:val="000000"/>
          <w:sz w:val="36"/>
          <w:szCs w:val="36"/>
        </w:rPr>
        <w:t xml:space="preserve">  </w:t>
      </w: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B862A6" w:rsidRDefault="00B862A6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864ACB" w:rsidP="00864ACB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bookmarkStart w:id="0" w:name="_GoBack"/>
      <w:bookmarkEnd w:id="0"/>
      <w:r w:rsidRPr="00864ACB">
        <w:rPr>
          <w:rFonts w:ascii="Century Gothic" w:eastAsia="Times New Roman" w:hAnsi="Century Gothic" w:cs="Arial"/>
          <w:bCs/>
          <w:color w:val="000000"/>
          <w:sz w:val="36"/>
          <w:szCs w:val="36"/>
        </w:rPr>
        <w:t>Jayden- What kinds of insects do they have?</w:t>
      </w:r>
    </w:p>
    <w:p w:rsidR="00EC060F" w:rsidRPr="00864ACB" w:rsidRDefault="00AC6B49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  <w:r>
        <w:rPr>
          <w:rFonts w:ascii="Century Gothic" w:eastAsia="Times New Roman" w:hAnsi="Century Gothic" w:cs="Arial"/>
          <w:bCs/>
          <w:color w:val="000000"/>
          <w:sz w:val="36"/>
          <w:szCs w:val="36"/>
        </w:rPr>
        <w:t>Ireland has butterflies, moths, bees, dragonflies, grasshoppers, and beetles.</w:t>
      </w: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EC060F" w:rsidRPr="00864ACB" w:rsidRDefault="00EC060F" w:rsidP="00CF2878">
      <w:pPr>
        <w:spacing w:after="0" w:line="240" w:lineRule="auto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p w:rsidR="00673B56" w:rsidRPr="00864ACB" w:rsidRDefault="00673B56" w:rsidP="00673B56">
      <w:pPr>
        <w:spacing w:after="0"/>
        <w:rPr>
          <w:rFonts w:ascii="Century Gothic" w:eastAsia="Times New Roman" w:hAnsi="Century Gothic" w:cs="Arial"/>
          <w:bCs/>
          <w:color w:val="000000"/>
          <w:sz w:val="36"/>
          <w:szCs w:val="36"/>
        </w:rPr>
      </w:pPr>
    </w:p>
    <w:sectPr w:rsidR="00673B56" w:rsidRPr="00864ACB" w:rsidSect="000C61AA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AA"/>
    <w:rsid w:val="000C61AA"/>
    <w:rsid w:val="00197D8E"/>
    <w:rsid w:val="004774B7"/>
    <w:rsid w:val="00511E55"/>
    <w:rsid w:val="00673B56"/>
    <w:rsid w:val="007A7C4D"/>
    <w:rsid w:val="00864ACB"/>
    <w:rsid w:val="009171F4"/>
    <w:rsid w:val="00A31A49"/>
    <w:rsid w:val="00AC6B49"/>
    <w:rsid w:val="00B862A6"/>
    <w:rsid w:val="00C01E6D"/>
    <w:rsid w:val="00CC1F2A"/>
    <w:rsid w:val="00CF2878"/>
    <w:rsid w:val="00D45A23"/>
    <w:rsid w:val="00EC060F"/>
    <w:rsid w:val="00FB1466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Teanna</dc:creator>
  <cp:lastModifiedBy>Teanna</cp:lastModifiedBy>
  <cp:revision>4</cp:revision>
  <dcterms:created xsi:type="dcterms:W3CDTF">2016-02-16T06:28:00Z</dcterms:created>
  <dcterms:modified xsi:type="dcterms:W3CDTF">2016-02-16T07:09:00Z</dcterms:modified>
</cp:coreProperties>
</file>